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09" w:rsidRDefault="00856209" w:rsidP="00AA6D43">
      <w:pPr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</w:pPr>
    </w:p>
    <w:p w:rsidR="00CF55F1" w:rsidRDefault="00CF55F1" w:rsidP="00AA6D43">
      <w:pPr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1A7F5E0" wp14:editId="13905451">
            <wp:extent cx="1480820" cy="1326515"/>
            <wp:effectExtent l="0" t="0" r="5080" b="6985"/>
            <wp:docPr id="1" name="Immagine 1" descr="C:\Users\Valeri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71" cy="13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F1" w:rsidRDefault="00CF55F1" w:rsidP="00AA6D43">
      <w:pPr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</w:pPr>
    </w:p>
    <w:p w:rsidR="00CF55F1" w:rsidRDefault="00CF55F1" w:rsidP="00AA6D43">
      <w:pPr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</w:pPr>
    </w:p>
    <w:p w:rsidR="00B7751A" w:rsidRDefault="00B7751A" w:rsidP="00AA6D43">
      <w:pPr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t>FEDERAZIONE SCACCHISTICA ITALIANA</w:t>
      </w:r>
    </w:p>
    <w:p w:rsidR="00B7751A" w:rsidRPr="00B7751A" w:rsidRDefault="00B7751A" w:rsidP="00B7751A">
      <w:pPr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t>COMITATO</w:t>
      </w:r>
      <w:r w:rsidR="00D156DC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t xml:space="preserve"> REGIONALE LOMBARDO</w:t>
      </w:r>
      <w:r w:rsidR="00D156DC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br/>
        <w:t>DIRETTIVO 08</w:t>
      </w:r>
      <w:r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t>-2020</w:t>
      </w:r>
    </w:p>
    <w:p w:rsidR="00737E2D" w:rsidRDefault="00D156DC" w:rsidP="00B7751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Milano, 19</w:t>
      </w:r>
      <w:r w:rsid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028F">
        <w:rPr>
          <w:rFonts w:ascii="Times New Roman" w:hAnsi="Times New Roman" w:cs="Times New Roman"/>
          <w:sz w:val="24"/>
          <w:szCs w:val="24"/>
          <w:lang w:val="it-IT"/>
        </w:rPr>
        <w:t>Novembre</w:t>
      </w:r>
      <w:r w:rsidR="00B7751A">
        <w:rPr>
          <w:rFonts w:ascii="Times New Roman" w:hAnsi="Times New Roman" w:cs="Times New Roman"/>
          <w:sz w:val="24"/>
          <w:szCs w:val="24"/>
          <w:lang w:val="it-IT"/>
        </w:rPr>
        <w:t xml:space="preserve"> 2020, </w:t>
      </w:r>
      <w:r>
        <w:rPr>
          <w:rFonts w:ascii="Times New Roman" w:hAnsi="Times New Roman" w:cs="Times New Roman"/>
          <w:sz w:val="24"/>
          <w:szCs w:val="24"/>
          <w:lang w:val="it-IT"/>
        </w:rPr>
        <w:t>ore 20:3</w:t>
      </w:r>
      <w:r w:rsidR="00136E9D">
        <w:rPr>
          <w:rFonts w:ascii="Times New Roman" w:hAnsi="Times New Roman" w:cs="Times New Roman"/>
          <w:sz w:val="24"/>
          <w:szCs w:val="24"/>
          <w:lang w:val="it-IT"/>
        </w:rPr>
        <w:t xml:space="preserve">0, 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 xml:space="preserve">piattaforma </w:t>
      </w:r>
      <w:r>
        <w:rPr>
          <w:rFonts w:ascii="Times New Roman" w:hAnsi="Times New Roman" w:cs="Times New Roman"/>
          <w:sz w:val="24"/>
          <w:szCs w:val="24"/>
          <w:lang w:val="it-IT"/>
        </w:rPr>
        <w:t>Microsoft Teams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7751A" w:rsidRPr="00B7751A" w:rsidRDefault="00B7751A" w:rsidP="00B7751A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Presenti:</w:t>
      </w:r>
    </w:p>
    <w:p w:rsidR="00EB1609" w:rsidRDefault="00EB1609" w:rsidP="00B775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EB1609" w:rsidSect="00737E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51A" w:rsidRDefault="00B7751A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Elia Mariano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Presidente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445D3" w:rsidRDefault="00C445D3" w:rsidP="00C445D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Fiorenza Viani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(Vicepresidente)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63CB9" w:rsidRDefault="00B7751A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Andrea Br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acci</w:t>
      </w:r>
      <w:r w:rsidR="00EB16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Consigliere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445D3" w:rsidRDefault="00B7751A" w:rsidP="00C445D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Beniamino </w:t>
      </w:r>
      <w:proofErr w:type="spellStart"/>
      <w:r w:rsidRPr="00B7751A">
        <w:rPr>
          <w:rFonts w:ascii="Times New Roman" w:hAnsi="Times New Roman" w:cs="Times New Roman"/>
          <w:sz w:val="24"/>
          <w:szCs w:val="24"/>
          <w:lang w:val="it-IT"/>
        </w:rPr>
        <w:t>Brociner</w:t>
      </w:r>
      <w:proofErr w:type="spellEnd"/>
      <w:r w:rsidR="00EB16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Consigliere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445D3" w:rsidRDefault="00C445D3" w:rsidP="00C445D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Gabriella Curti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Consigliere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63CB9" w:rsidRDefault="00B7751A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Gianfranco Dragoni</w:t>
      </w:r>
      <w:r w:rsidR="00EB16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Consigliere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445D3" w:rsidRDefault="00C445D3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Sara </w:t>
      </w:r>
      <w:proofErr w:type="spellStart"/>
      <w:r w:rsidRPr="00B7751A">
        <w:rPr>
          <w:rFonts w:ascii="Times New Roman" w:hAnsi="Times New Roman" w:cs="Times New Roman"/>
          <w:sz w:val="24"/>
          <w:szCs w:val="24"/>
          <w:lang w:val="it-IT"/>
        </w:rPr>
        <w:t>Guerini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Consigliere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D2B72" w:rsidRDefault="003D2B72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 xml:space="preserve">Mattia </w:t>
      </w:r>
      <w:proofErr w:type="spellStart"/>
      <w:r w:rsidRPr="00B7751A">
        <w:rPr>
          <w:rFonts w:ascii="Times New Roman" w:hAnsi="Times New Roman" w:cs="Times New Roman"/>
          <w:sz w:val="24"/>
          <w:szCs w:val="24"/>
          <w:lang w:val="it-IT"/>
        </w:rPr>
        <w:t>Lapiccirella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7751A">
        <w:rPr>
          <w:rFonts w:ascii="Times New Roman" w:hAnsi="Times New Roman" w:cs="Times New Roman"/>
          <w:sz w:val="24"/>
          <w:szCs w:val="24"/>
          <w:lang w:val="it-IT"/>
        </w:rPr>
        <w:t>Consigliere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445D3" w:rsidRDefault="00C445D3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</w:p>
    <w:p w:rsidR="00B7751A" w:rsidRDefault="00B7751A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</w:p>
    <w:p w:rsidR="003D2B72" w:rsidRDefault="003D2B72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Michele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Gisolini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(Fiduciario Arbitri)</w:t>
      </w:r>
    </w:p>
    <w:p w:rsidR="00C63CB9" w:rsidRDefault="00856209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Roberto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Bernasconi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3D2B72">
        <w:rPr>
          <w:rFonts w:ascii="Times New Roman" w:hAnsi="Times New Roman" w:cs="Times New Roman"/>
          <w:sz w:val="24"/>
          <w:szCs w:val="24"/>
          <w:lang w:val="it-IT"/>
        </w:rPr>
        <w:t xml:space="preserve">Collaboratore </w:t>
      </w:r>
      <w:r>
        <w:rPr>
          <w:rFonts w:ascii="Times New Roman" w:hAnsi="Times New Roman" w:cs="Times New Roman"/>
          <w:sz w:val="24"/>
          <w:szCs w:val="24"/>
          <w:lang w:val="it-IT"/>
        </w:rPr>
        <w:t>Responsabile Calendario L</w:t>
      </w:r>
      <w:r w:rsidR="00C63CB9">
        <w:rPr>
          <w:rFonts w:ascii="Times New Roman" w:hAnsi="Times New Roman" w:cs="Times New Roman"/>
          <w:sz w:val="24"/>
          <w:szCs w:val="24"/>
          <w:lang w:val="it-IT"/>
        </w:rPr>
        <w:t>ombardo)</w:t>
      </w:r>
    </w:p>
    <w:p w:rsidR="00C63CB9" w:rsidRDefault="00C63CB9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Marco Simone (</w:t>
      </w:r>
      <w:r w:rsidR="003D2B72">
        <w:rPr>
          <w:rFonts w:ascii="Times New Roman" w:hAnsi="Times New Roman" w:cs="Times New Roman"/>
          <w:sz w:val="24"/>
          <w:szCs w:val="24"/>
          <w:lang w:val="it-IT"/>
        </w:rPr>
        <w:t>Collaboratore esterno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63CB9" w:rsidRDefault="00C63CB9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Paolo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Collaro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3D2B72">
        <w:rPr>
          <w:rFonts w:ascii="Times New Roman" w:hAnsi="Times New Roman" w:cs="Times New Roman"/>
          <w:sz w:val="24"/>
          <w:szCs w:val="24"/>
          <w:lang w:val="it-IT"/>
        </w:rPr>
        <w:t>Collaboratore esterno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63CB9" w:rsidRDefault="00C63CB9" w:rsidP="00EB160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t-IT"/>
        </w:rPr>
        <w:sectPr w:rsidR="00C63CB9" w:rsidSect="00EB16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t-IT"/>
        </w:rPr>
        <w:t>Nicola Pino (</w:t>
      </w:r>
      <w:r w:rsidR="003D2B72">
        <w:rPr>
          <w:rFonts w:ascii="Times New Roman" w:hAnsi="Times New Roman" w:cs="Times New Roman"/>
          <w:sz w:val="24"/>
          <w:szCs w:val="24"/>
          <w:lang w:val="it-IT"/>
        </w:rPr>
        <w:t>Collaboratore esterno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B7751A" w:rsidRPr="00B7751A" w:rsidRDefault="00B7751A" w:rsidP="00EB1609">
      <w:pPr>
        <w:spacing w:line="240" w:lineRule="atLeast"/>
        <w:rPr>
          <w:rFonts w:ascii="Times New Roman" w:hAnsi="Times New Roman" w:cs="Times New Roman"/>
          <w:sz w:val="24"/>
          <w:szCs w:val="24"/>
          <w:lang w:val="it-IT"/>
        </w:rPr>
      </w:pPr>
    </w:p>
    <w:p w:rsidR="00EB1609" w:rsidRPr="000E0361" w:rsidRDefault="00EB1609" w:rsidP="00AA6D43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E0361">
        <w:rPr>
          <w:rFonts w:ascii="Times New Roman" w:hAnsi="Times New Roman" w:cs="Times New Roman"/>
          <w:sz w:val="24"/>
          <w:szCs w:val="24"/>
          <w:u w:val="single"/>
          <w:lang w:val="it-IT"/>
        </w:rPr>
        <w:t>Ordine del Giorno</w:t>
      </w:r>
    </w:p>
    <w:p w:rsidR="000E0361" w:rsidRDefault="00C63CB9" w:rsidP="000E0361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0361">
        <w:rPr>
          <w:rFonts w:ascii="Times New Roman" w:hAnsi="Times New Roman" w:cs="Times New Roman"/>
          <w:b/>
          <w:sz w:val="24"/>
          <w:szCs w:val="24"/>
          <w:lang w:val="it-IT"/>
        </w:rPr>
        <w:t>Lettura ed approvazione del verbale della seduta precedente</w:t>
      </w:r>
      <w:r w:rsidR="00C445D3" w:rsidRPr="000E0361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0E0361" w:rsidRPr="000E0361" w:rsidRDefault="000E0361" w:rsidP="000E0361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Calendario </w:t>
      </w:r>
      <w:proofErr w:type="spellStart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>Tornei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E0361" w:rsidRDefault="000E0361" w:rsidP="000E036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Challenge Giovani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Lombardia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E0361" w:rsidRDefault="000E0361" w:rsidP="000E036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>Trofeo</w:t>
      </w:r>
      <w:proofErr w:type="spellEnd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>Lombardia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36E9D" w:rsidRPr="000E0361" w:rsidRDefault="000E0361" w:rsidP="000E036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>Varie</w:t>
      </w:r>
      <w:proofErr w:type="spellEnd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proofErr w:type="spellEnd"/>
      <w:proofErr w:type="gramEnd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361">
        <w:rPr>
          <w:rFonts w:ascii="Times New Roman" w:eastAsia="Times New Roman" w:hAnsi="Times New Roman" w:cs="Times New Roman"/>
          <w:b/>
          <w:sz w:val="24"/>
          <w:szCs w:val="24"/>
        </w:rPr>
        <w:t>Eventuali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1609" w:rsidRPr="00EB1609" w:rsidRDefault="00EB1609" w:rsidP="00EB160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****</w:t>
      </w:r>
    </w:p>
    <w:p w:rsidR="00C445D3" w:rsidRPr="00EB1609" w:rsidRDefault="00C445D3" w:rsidP="00464E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B1609">
        <w:rPr>
          <w:rFonts w:ascii="Times New Roman" w:hAnsi="Times New Roman" w:cs="Times New Roman"/>
          <w:b/>
          <w:sz w:val="24"/>
          <w:szCs w:val="24"/>
          <w:lang w:val="it-IT"/>
        </w:rPr>
        <w:t xml:space="preserve">1 –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Lettura ed approvazione del verbale della seduta precedente -</w:t>
      </w:r>
    </w:p>
    <w:p w:rsidR="00893404" w:rsidRDefault="00C445D3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Viene data lettura del verbale della riunione </w:t>
      </w:r>
      <w:r w:rsidR="00DD70FA">
        <w:rPr>
          <w:rFonts w:ascii="Times New Roman" w:hAnsi="Times New Roman" w:cs="Times New Roman"/>
          <w:sz w:val="24"/>
          <w:szCs w:val="24"/>
          <w:lang w:val="it-IT"/>
        </w:rPr>
        <w:t xml:space="preserve">tenutasi </w:t>
      </w:r>
      <w:r w:rsidR="000E0361">
        <w:rPr>
          <w:rFonts w:ascii="Times New Roman" w:hAnsi="Times New Roman" w:cs="Times New Roman"/>
          <w:sz w:val="24"/>
          <w:szCs w:val="24"/>
          <w:lang w:val="it-IT"/>
        </w:rPr>
        <w:t>in data 14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Ottobre 2020 e lo stesso viene approvato all’unanimità.</w:t>
      </w:r>
    </w:p>
    <w:p w:rsidR="00C445D3" w:rsidRPr="00EB1609" w:rsidRDefault="00C445D3" w:rsidP="00464E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2</w:t>
      </w:r>
      <w:r w:rsidRPr="00EB160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</w:t>
      </w:r>
      <w:r w:rsidR="003D2B72">
        <w:rPr>
          <w:rFonts w:ascii="Times New Roman" w:hAnsi="Times New Roman" w:cs="Times New Roman"/>
          <w:b/>
          <w:sz w:val="24"/>
          <w:szCs w:val="24"/>
          <w:lang w:val="it-IT"/>
        </w:rPr>
        <w:t>Calendario Tornei</w:t>
      </w:r>
      <w:r w:rsidR="00DF54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</w:p>
    <w:p w:rsidR="003D2B72" w:rsidRDefault="003D2B72" w:rsidP="00464E51">
      <w:pPr>
        <w:pStyle w:val="NormaleWeb"/>
        <w:spacing w:line="276" w:lineRule="auto"/>
      </w:pPr>
      <w:r>
        <w:t xml:space="preserve">1) </w:t>
      </w:r>
      <w:r>
        <w:rPr>
          <w:u w:val="single"/>
        </w:rPr>
        <w:t>Festival Week-end</w:t>
      </w:r>
      <w:r>
        <w:t>:</w:t>
      </w:r>
    </w:p>
    <w:p w:rsidR="003D2B72" w:rsidRDefault="003D2B72" w:rsidP="00464E51">
      <w:pPr>
        <w:pStyle w:val="NormaleWeb"/>
        <w:spacing w:line="276" w:lineRule="auto"/>
      </w:pPr>
      <w:r>
        <w:t xml:space="preserve">- 19/27 dicembre 2020, Robbiano di Mediglia(MI), richiedente: Costantini (ASD Pantigliate) </w:t>
      </w:r>
    </w:p>
    <w:p w:rsidR="003D2B72" w:rsidRDefault="003D2B72" w:rsidP="00464E51">
      <w:pPr>
        <w:pStyle w:val="NormaleWeb"/>
        <w:spacing w:line="276" w:lineRule="auto"/>
      </w:pPr>
      <w:r>
        <w:t xml:space="preserve">2) </w:t>
      </w:r>
      <w:r>
        <w:rPr>
          <w:u w:val="single"/>
        </w:rPr>
        <w:t xml:space="preserve">Tornei </w:t>
      </w:r>
      <w:proofErr w:type="spellStart"/>
      <w:r>
        <w:rPr>
          <w:u w:val="single"/>
        </w:rPr>
        <w:t>Rapid</w:t>
      </w:r>
      <w:proofErr w:type="spellEnd"/>
      <w:r>
        <w:rPr>
          <w:u w:val="single"/>
        </w:rPr>
        <w:t xml:space="preserve"> FIDE</w:t>
      </w:r>
      <w:r>
        <w:t>:</w:t>
      </w:r>
    </w:p>
    <w:p w:rsidR="003D2B72" w:rsidRDefault="003D2B72" w:rsidP="00464E51">
      <w:pPr>
        <w:pStyle w:val="NormaleWeb"/>
        <w:spacing w:line="276" w:lineRule="auto"/>
      </w:pPr>
      <w:r>
        <w:t>- 31 gennaio 2021, Robbiano di Mediglia(MI), richiedente: Costantini (ASD Pantigliate)</w:t>
      </w:r>
    </w:p>
    <w:p w:rsidR="003D2B72" w:rsidRDefault="003D2B72" w:rsidP="00464E51">
      <w:pPr>
        <w:pStyle w:val="NormaleWeb"/>
        <w:spacing w:line="276" w:lineRule="auto"/>
      </w:pPr>
      <w:r>
        <w:t xml:space="preserve">3) </w:t>
      </w:r>
      <w:r>
        <w:rPr>
          <w:u w:val="single"/>
        </w:rPr>
        <w:t>Tornei Blitz FIDE</w:t>
      </w:r>
      <w:r>
        <w:t>:</w:t>
      </w:r>
    </w:p>
    <w:p w:rsidR="003D2B72" w:rsidRDefault="003D2B72" w:rsidP="00464E51">
      <w:pPr>
        <w:pStyle w:val="NormaleWeb"/>
        <w:spacing w:line="276" w:lineRule="auto"/>
      </w:pPr>
      <w:r>
        <w:t>- nessuna richiesta pervenuta</w:t>
      </w:r>
    </w:p>
    <w:p w:rsidR="003D2B72" w:rsidRDefault="003D2B72" w:rsidP="00464E51">
      <w:pPr>
        <w:pStyle w:val="NormaleWeb"/>
        <w:spacing w:line="276" w:lineRule="auto"/>
      </w:pPr>
      <w:r>
        <w:t xml:space="preserve">4) </w:t>
      </w:r>
      <w:r>
        <w:rPr>
          <w:u w:val="single"/>
        </w:rPr>
        <w:t>Campionati Provinciali Assoluti</w:t>
      </w:r>
      <w:r>
        <w:t>:</w:t>
      </w:r>
    </w:p>
    <w:p w:rsidR="003D2B72" w:rsidRDefault="003D2B72" w:rsidP="00464E51">
      <w:pPr>
        <w:pStyle w:val="NormaleWeb"/>
        <w:spacing w:line="276" w:lineRule="auto"/>
      </w:pPr>
      <w:r>
        <w:t xml:space="preserve">- nessuna richiesta pervenuta </w:t>
      </w:r>
    </w:p>
    <w:p w:rsidR="003D2B72" w:rsidRDefault="003D2B72" w:rsidP="00464E51">
      <w:pPr>
        <w:pStyle w:val="NormaleWeb"/>
        <w:spacing w:line="276" w:lineRule="auto"/>
      </w:pPr>
      <w:r>
        <w:t xml:space="preserve">5) </w:t>
      </w:r>
      <w:r>
        <w:rPr>
          <w:u w:val="single"/>
        </w:rPr>
        <w:t>Campionati Regionali Assoluti e Giovanili</w:t>
      </w:r>
      <w:r>
        <w:t>:</w:t>
      </w:r>
    </w:p>
    <w:p w:rsidR="003D2B72" w:rsidRDefault="003D2B72" w:rsidP="00464E51">
      <w:pPr>
        <w:pStyle w:val="NormaleWeb"/>
        <w:spacing w:line="276" w:lineRule="auto"/>
      </w:pPr>
      <w:r>
        <w:t>- nessuna candidatura pervenuta</w:t>
      </w:r>
    </w:p>
    <w:p w:rsidR="003D2B72" w:rsidRDefault="003D2B72" w:rsidP="00464E51">
      <w:pPr>
        <w:pStyle w:val="NormaleWeb"/>
        <w:spacing w:line="276" w:lineRule="auto"/>
      </w:pPr>
      <w:r>
        <w:t xml:space="preserve">6) </w:t>
      </w:r>
      <w:r>
        <w:rPr>
          <w:u w:val="single"/>
        </w:rPr>
        <w:t>Tornei CIG</w:t>
      </w:r>
      <w:r>
        <w:t>:</w:t>
      </w:r>
    </w:p>
    <w:p w:rsidR="003D2B72" w:rsidRDefault="003D2B72" w:rsidP="00464E51">
      <w:pPr>
        <w:pStyle w:val="NormaleWeb"/>
        <w:spacing w:line="276" w:lineRule="auto"/>
      </w:pPr>
      <w:r>
        <w:t>- nessuna richiesta pervenuta</w:t>
      </w:r>
    </w:p>
    <w:p w:rsidR="003D2B72" w:rsidRDefault="003D2B72" w:rsidP="00464E51">
      <w:pPr>
        <w:pStyle w:val="NormaleWeb"/>
        <w:spacing w:line="276" w:lineRule="auto"/>
      </w:pPr>
      <w:r>
        <w:t xml:space="preserve">7) </w:t>
      </w:r>
      <w:r>
        <w:rPr>
          <w:u w:val="single"/>
        </w:rPr>
        <w:t>Altri eventi</w:t>
      </w:r>
      <w:r>
        <w:t xml:space="preserve">: </w:t>
      </w:r>
    </w:p>
    <w:p w:rsidR="003D2B72" w:rsidRDefault="003D2B72" w:rsidP="00464E51">
      <w:pPr>
        <w:pStyle w:val="NormaleWeb"/>
        <w:spacing w:line="276" w:lineRule="auto"/>
      </w:pPr>
      <w:r>
        <w:t>- nessuna richiesta pervenuta</w:t>
      </w:r>
    </w:p>
    <w:p w:rsidR="003D2B72" w:rsidRDefault="003D2B72" w:rsidP="00464E51">
      <w:pPr>
        <w:pStyle w:val="NormaleWeb"/>
        <w:spacing w:line="276" w:lineRule="auto"/>
      </w:pPr>
      <w:r>
        <w:t>- I tornei sopraelencati sono approvati dal CRL.</w:t>
      </w:r>
    </w:p>
    <w:p w:rsidR="003D2B72" w:rsidRDefault="003D2B72" w:rsidP="00464E51">
      <w:pPr>
        <w:pStyle w:val="NormaleWeb"/>
        <w:spacing w:line="276" w:lineRule="auto"/>
      </w:pPr>
      <w:r>
        <w:t>Viene discussa la bozza del Regolamento Fes</w:t>
      </w:r>
      <w:r w:rsidR="00B7609E">
        <w:t xml:space="preserve">tival Week-End della Lombardia e </w:t>
      </w:r>
      <w:r w:rsidR="00B7609E" w:rsidRPr="00B7609E">
        <w:rPr>
          <w:u w:val="single"/>
        </w:rPr>
        <w:t>il CD del CRL</w:t>
      </w:r>
      <w:r w:rsidRPr="00FF25C1">
        <w:rPr>
          <w:u w:val="single"/>
        </w:rPr>
        <w:t xml:space="preserve"> approva all’unanimità</w:t>
      </w:r>
      <w:r>
        <w:t>.</w:t>
      </w:r>
    </w:p>
    <w:p w:rsidR="00DF546F" w:rsidRDefault="00DF546F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3 </w:t>
      </w:r>
      <w:r w:rsidR="003D2B72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D2B72">
        <w:rPr>
          <w:rFonts w:ascii="Times New Roman" w:hAnsi="Times New Roman" w:cs="Times New Roman"/>
          <w:b/>
          <w:sz w:val="24"/>
          <w:szCs w:val="24"/>
          <w:lang w:val="it-IT"/>
        </w:rPr>
        <w:t>Challenge Giovani Lombardia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E1A0E" w:rsidRPr="00CE1A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D334B" w:rsidRPr="00464E51" w:rsidRDefault="003D2B72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Presidente propone ai Consiglieri tre mozioni: (1) annullare l’evento per l’anno 2020; (2) concluderlo alla luce</w:t>
      </w:r>
      <w:r w:rsidR="002B7D0C">
        <w:rPr>
          <w:rFonts w:ascii="Times New Roman" w:hAnsi="Times New Roman" w:cs="Times New Roman"/>
          <w:sz w:val="24"/>
          <w:szCs w:val="24"/>
          <w:lang w:val="it-IT"/>
        </w:rPr>
        <w:t xml:space="preserve"> dei pochi (19) tornei disputati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procedere alla premiazione; (3) a</w:t>
      </w:r>
      <w:r w:rsidR="001C3642">
        <w:rPr>
          <w:rFonts w:ascii="Times New Roman" w:hAnsi="Times New Roman" w:cs="Times New Roman"/>
          <w:sz w:val="24"/>
          <w:szCs w:val="24"/>
          <w:lang w:val="it-IT"/>
        </w:rPr>
        <w:t>nnettere i tornei svolti nel 202</w:t>
      </w:r>
      <w:r>
        <w:rPr>
          <w:rFonts w:ascii="Times New Roman" w:hAnsi="Times New Roman" w:cs="Times New Roman"/>
          <w:sz w:val="24"/>
          <w:szCs w:val="24"/>
          <w:lang w:val="it-IT"/>
        </w:rPr>
        <w:t>0 alla edizione 2021 tenendo validi i risultati e rimandare la premiazione alla conclusione della stagione successiva</w:t>
      </w:r>
      <w:r w:rsidR="00CE1A0E" w:rsidRPr="00CE1A0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F25C1">
        <w:rPr>
          <w:rFonts w:ascii="Times New Roman" w:hAnsi="Times New Roman" w:cs="Times New Roman"/>
          <w:sz w:val="24"/>
          <w:szCs w:val="24"/>
          <w:lang w:val="it-IT"/>
        </w:rPr>
        <w:t xml:space="preserve"> I Consiglieri Bracci, </w:t>
      </w:r>
      <w:proofErr w:type="spellStart"/>
      <w:r w:rsidR="00FF25C1">
        <w:rPr>
          <w:rFonts w:ascii="Times New Roman" w:hAnsi="Times New Roman" w:cs="Times New Roman"/>
          <w:sz w:val="24"/>
          <w:szCs w:val="24"/>
          <w:lang w:val="it-IT"/>
        </w:rPr>
        <w:t>Brociner</w:t>
      </w:r>
      <w:proofErr w:type="spellEnd"/>
      <w:r w:rsidR="00FF25C1">
        <w:rPr>
          <w:rFonts w:ascii="Times New Roman" w:hAnsi="Times New Roman" w:cs="Times New Roman"/>
          <w:sz w:val="24"/>
          <w:szCs w:val="24"/>
          <w:lang w:val="it-IT"/>
        </w:rPr>
        <w:t xml:space="preserve">, Curti, Dragoni, </w:t>
      </w:r>
      <w:proofErr w:type="spellStart"/>
      <w:r w:rsidR="00FF25C1">
        <w:rPr>
          <w:rFonts w:ascii="Times New Roman" w:hAnsi="Times New Roman" w:cs="Times New Roman"/>
          <w:sz w:val="24"/>
          <w:szCs w:val="24"/>
          <w:lang w:val="it-IT"/>
        </w:rPr>
        <w:t>Guerini</w:t>
      </w:r>
      <w:proofErr w:type="spellEnd"/>
      <w:r w:rsidR="00FF25C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FF25C1" w:rsidRPr="009843BC">
        <w:rPr>
          <w:rFonts w:ascii="Times New Roman" w:hAnsi="Times New Roman" w:cs="Times New Roman"/>
          <w:sz w:val="24"/>
          <w:szCs w:val="24"/>
          <w:lang w:val="it-IT"/>
        </w:rPr>
        <w:t>Lapiccirella</w:t>
      </w:r>
      <w:proofErr w:type="spellEnd"/>
      <w:r w:rsidR="00FF25C1" w:rsidRPr="009843BC">
        <w:rPr>
          <w:rFonts w:ascii="Times New Roman" w:hAnsi="Times New Roman" w:cs="Times New Roman"/>
          <w:sz w:val="24"/>
          <w:szCs w:val="24"/>
          <w:lang w:val="it-IT"/>
        </w:rPr>
        <w:t xml:space="preserve"> votano a favore della mozione n.3; il Consigliere Viani vota a favore della mozione </w:t>
      </w:r>
      <w:r w:rsidR="00FF25C1" w:rsidRPr="009843BC">
        <w:rPr>
          <w:rFonts w:ascii="Times New Roman" w:hAnsi="Times New Roman" w:cs="Times New Roman"/>
          <w:sz w:val="24"/>
          <w:szCs w:val="24"/>
          <w:lang w:val="it-IT"/>
        </w:rPr>
        <w:lastRenderedPageBreak/>
        <w:t>n. 2 ed il Presidente Mari</w:t>
      </w:r>
      <w:r w:rsidR="002B7D0C">
        <w:rPr>
          <w:rFonts w:ascii="Times New Roman" w:hAnsi="Times New Roman" w:cs="Times New Roman"/>
          <w:sz w:val="24"/>
          <w:szCs w:val="24"/>
          <w:lang w:val="it-IT"/>
        </w:rPr>
        <w:t>ano si astiene. Per 6 voti a 1 il CD del CRL</w:t>
      </w:r>
      <w:r w:rsidR="00FF25C1" w:rsidRPr="009843BC">
        <w:rPr>
          <w:rFonts w:ascii="Times New Roman" w:hAnsi="Times New Roman" w:cs="Times New Roman"/>
          <w:sz w:val="24"/>
          <w:szCs w:val="24"/>
          <w:lang w:val="it-IT"/>
        </w:rPr>
        <w:t xml:space="preserve"> delibera </w:t>
      </w:r>
      <w:r w:rsidR="009843BC" w:rsidRPr="009843BC">
        <w:rPr>
          <w:rFonts w:ascii="Times New Roman" w:hAnsi="Times New Roman" w:cs="Times New Roman"/>
          <w:b/>
          <w:bCs/>
          <w:sz w:val="24"/>
          <w:szCs w:val="24"/>
          <w:lang w:val="it-IT"/>
        </w:rPr>
        <w:t>(Delibera n. 10</w:t>
      </w:r>
      <w:r w:rsidR="009843B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/2020) </w:t>
      </w:r>
      <w:r w:rsidR="00FF25C1" w:rsidRPr="009843BC">
        <w:rPr>
          <w:rFonts w:ascii="Times New Roman" w:hAnsi="Times New Roman" w:cs="Times New Roman"/>
          <w:sz w:val="24"/>
          <w:szCs w:val="24"/>
          <w:lang w:val="it-IT"/>
        </w:rPr>
        <w:t>l’accorpamento delle edizioni 2020 e 2021 della Challenge Giovani Lombardia.</w:t>
      </w:r>
      <w:r w:rsidR="00A63002" w:rsidRPr="00464E51">
        <w:rPr>
          <w:rFonts w:eastAsia="Times New Roman"/>
          <w:lang w:val="it-IT"/>
        </w:rPr>
        <w:t xml:space="preserve"> </w:t>
      </w:r>
    </w:p>
    <w:p w:rsidR="00136E9D" w:rsidRPr="00A63002" w:rsidRDefault="00464E51" w:rsidP="00464E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136E9D" w:rsidRPr="00A630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Trofeo Lombardia</w:t>
      </w:r>
      <w:r w:rsidR="00CE1A0E" w:rsidRPr="00A630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</w:t>
      </w:r>
    </w:p>
    <w:p w:rsidR="00CE1A0E" w:rsidRDefault="00F2358E" w:rsidP="00464E51">
      <w:pPr>
        <w:pStyle w:val="NormaleWeb"/>
        <w:spacing w:line="276" w:lineRule="auto"/>
        <w:jc w:val="both"/>
      </w:pPr>
      <w:r>
        <w:t xml:space="preserve">L’edizione 2020 dell’evento </w:t>
      </w:r>
      <w:r>
        <w:rPr>
          <w:rFonts w:eastAsia="Times New Roman"/>
        </w:rPr>
        <w:t xml:space="preserve">è ufficialmente annullata causa emergenza sanitaria. </w:t>
      </w:r>
      <w:r w:rsidR="00464E51">
        <w:t xml:space="preserve">Il Presidente dà mandato ai Consiglieri Dragoni, </w:t>
      </w:r>
      <w:proofErr w:type="spellStart"/>
      <w:r w:rsidR="00464E51">
        <w:t>Lapiccirella</w:t>
      </w:r>
      <w:proofErr w:type="spellEnd"/>
      <w:r w:rsidR="00464E51">
        <w:t xml:space="preserve"> ed al Collaboratore esterno Simone </w:t>
      </w:r>
      <w:proofErr w:type="spellStart"/>
      <w:r w:rsidR="00464E51">
        <w:t>affinchè</w:t>
      </w:r>
      <w:proofErr w:type="spellEnd"/>
      <w:r w:rsidR="00464E51">
        <w:t xml:space="preserve"> redigano due differenti proposte di bozza di regolamento della manifestazione. Tali proposte verranno discusse e vagliate nella prossima riunione del</w:t>
      </w:r>
      <w:r w:rsidR="002B7D0C">
        <w:t xml:space="preserve"> CD</w:t>
      </w:r>
      <w:r w:rsidR="00464E51">
        <w:t xml:space="preserve"> CRL.</w:t>
      </w:r>
    </w:p>
    <w:p w:rsidR="00B93605" w:rsidRPr="00B93605" w:rsidRDefault="00B93605" w:rsidP="00464E5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3605">
        <w:rPr>
          <w:rFonts w:ascii="Times New Roman" w:hAnsi="Times New Roman"/>
          <w:b/>
          <w:bCs/>
          <w:sz w:val="24"/>
          <w:szCs w:val="24"/>
          <w:lang w:val="it-IT"/>
        </w:rPr>
        <w:t>4 – Varie ed eventuali -</w:t>
      </w:r>
    </w:p>
    <w:p w:rsidR="00B93605" w:rsidRPr="00B93605" w:rsidRDefault="00464E51" w:rsidP="00464E51">
      <w:pPr>
        <w:jc w:val="both"/>
        <w:rPr>
          <w:rFonts w:ascii="Calibri" w:hAnsi="Calibri"/>
          <w:lang w:val="it-IT"/>
        </w:rPr>
      </w:pPr>
      <w:r w:rsidRPr="00464E51">
        <w:rPr>
          <w:rFonts w:ascii="Times New Roman" w:hAnsi="Times New Roman" w:cs="Times New Roman"/>
          <w:sz w:val="24"/>
          <w:szCs w:val="24"/>
          <w:lang w:val="it-IT"/>
        </w:rPr>
        <w:t xml:space="preserve">Sulla base della delibera </w:t>
      </w:r>
      <w:r w:rsidRPr="00464E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n. 09/2020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(Direttivo 05-2020 del 12 settembre 2020) s</w:t>
      </w:r>
      <w:r w:rsidRPr="00464E51">
        <w:rPr>
          <w:rFonts w:ascii="Times New Roman" w:hAnsi="Times New Roman" w:cs="Times New Roman"/>
          <w:sz w:val="24"/>
          <w:szCs w:val="24"/>
          <w:lang w:val="it-IT"/>
        </w:rPr>
        <w:t>ono giunte</w:t>
      </w:r>
      <w:r>
        <w:rPr>
          <w:rFonts w:ascii="Times New Roman" w:hAnsi="Times New Roman"/>
          <w:sz w:val="24"/>
          <w:szCs w:val="24"/>
          <w:lang w:val="it-IT"/>
        </w:rPr>
        <w:t xml:space="preserve"> due richieste di rimborso (fatture) da parte del Presidente di Mimosa International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Horizon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Miluska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De Gregori, per materiale utilizzato per la messa in sicurezza di </w:t>
      </w:r>
      <w:r w:rsidR="0099039B">
        <w:rPr>
          <w:rFonts w:ascii="Times New Roman" w:hAnsi="Times New Roman"/>
          <w:sz w:val="24"/>
          <w:szCs w:val="24"/>
          <w:lang w:val="it-IT"/>
        </w:rPr>
        <w:t xml:space="preserve">due </w:t>
      </w:r>
      <w:r>
        <w:rPr>
          <w:rFonts w:ascii="Times New Roman" w:hAnsi="Times New Roman"/>
          <w:sz w:val="24"/>
          <w:szCs w:val="24"/>
          <w:lang w:val="it-IT"/>
        </w:rPr>
        <w:t>tornei</w:t>
      </w:r>
      <w:r w:rsidR="0099039B">
        <w:rPr>
          <w:rFonts w:ascii="Times New Roman" w:hAnsi="Times New Roman"/>
          <w:sz w:val="24"/>
          <w:szCs w:val="24"/>
          <w:lang w:val="it-IT"/>
        </w:rPr>
        <w:t xml:space="preserve"> con cadenza standard organizzati sul territorio </w:t>
      </w:r>
      <w:r w:rsidR="002B7D0C">
        <w:rPr>
          <w:rFonts w:ascii="Times New Roman" w:hAnsi="Times New Roman"/>
          <w:sz w:val="24"/>
          <w:szCs w:val="24"/>
          <w:lang w:val="it-IT"/>
        </w:rPr>
        <w:t>lombardo</w:t>
      </w:r>
      <w:r w:rsidR="0099039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2B7D0C">
        <w:rPr>
          <w:rFonts w:ascii="Times New Roman" w:hAnsi="Times New Roman"/>
          <w:sz w:val="24"/>
          <w:szCs w:val="24"/>
          <w:lang w:val="it-IT"/>
        </w:rPr>
        <w:t>Il CD</w:t>
      </w:r>
      <w:bookmarkStart w:id="0" w:name="_GoBack"/>
      <w:bookmarkEnd w:id="0"/>
      <w:r w:rsidR="0099039B">
        <w:rPr>
          <w:rFonts w:ascii="Times New Roman" w:hAnsi="Times New Roman"/>
          <w:sz w:val="24"/>
          <w:szCs w:val="24"/>
          <w:lang w:val="it-IT"/>
        </w:rPr>
        <w:t xml:space="preserve"> dà mandato al Presidente Mariano </w:t>
      </w:r>
      <w:proofErr w:type="spellStart"/>
      <w:r w:rsidR="0099039B">
        <w:rPr>
          <w:rFonts w:ascii="Times New Roman" w:hAnsi="Times New Roman"/>
          <w:sz w:val="24"/>
          <w:szCs w:val="24"/>
          <w:lang w:val="it-IT"/>
        </w:rPr>
        <w:t>affinchè</w:t>
      </w:r>
      <w:proofErr w:type="spellEnd"/>
      <w:r w:rsidR="0099039B">
        <w:rPr>
          <w:rFonts w:ascii="Times New Roman" w:hAnsi="Times New Roman"/>
          <w:sz w:val="24"/>
          <w:szCs w:val="24"/>
          <w:lang w:val="it-IT"/>
        </w:rPr>
        <w:t xml:space="preserve"> richieda maggiori delucidazioni in merito alla documentazione presentata.</w:t>
      </w:r>
    </w:p>
    <w:p w:rsidR="0061576D" w:rsidRPr="0053343A" w:rsidRDefault="0053343A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 ore 00:30 la seduta chiude.</w:t>
      </w:r>
    </w:p>
    <w:p w:rsidR="0061576D" w:rsidRPr="00B7751A" w:rsidRDefault="0061576D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Il Segretario</w:t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  <w:t>Il Presidente</w:t>
      </w:r>
    </w:p>
    <w:p w:rsidR="0061576D" w:rsidRDefault="0061576D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751A">
        <w:rPr>
          <w:rFonts w:ascii="Times New Roman" w:hAnsi="Times New Roman" w:cs="Times New Roman"/>
          <w:sz w:val="24"/>
          <w:szCs w:val="24"/>
          <w:lang w:val="it-IT"/>
        </w:rPr>
        <w:t>Fiorenza Viani</w:t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2349">
        <w:rPr>
          <w:rFonts w:ascii="Times New Roman" w:hAnsi="Times New Roman" w:cs="Times New Roman"/>
          <w:sz w:val="24"/>
          <w:szCs w:val="24"/>
          <w:lang w:val="it-IT"/>
        </w:rPr>
        <w:tab/>
        <w:t>Elia Mariano</w:t>
      </w:r>
    </w:p>
    <w:p w:rsidR="007D0FB7" w:rsidRDefault="007D0FB7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4FFB" w:rsidRPr="00A63002" w:rsidRDefault="004B4FFB" w:rsidP="00464E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B4FFB" w:rsidRPr="00A63002" w:rsidSect="00EB16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6B6"/>
    <w:multiLevelType w:val="hybridMultilevel"/>
    <w:tmpl w:val="F8660D84"/>
    <w:lvl w:ilvl="0" w:tplc="318ACA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DB5"/>
    <w:multiLevelType w:val="hybridMultilevel"/>
    <w:tmpl w:val="43F6B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436B"/>
    <w:multiLevelType w:val="multilevel"/>
    <w:tmpl w:val="641E53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BE47554"/>
    <w:multiLevelType w:val="hybridMultilevel"/>
    <w:tmpl w:val="23B42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26"/>
    <w:multiLevelType w:val="hybridMultilevel"/>
    <w:tmpl w:val="0888BF02"/>
    <w:lvl w:ilvl="0" w:tplc="288010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3"/>
    <w:rsid w:val="00031EA1"/>
    <w:rsid w:val="000656BA"/>
    <w:rsid w:val="00084366"/>
    <w:rsid w:val="000C5B9A"/>
    <w:rsid w:val="000E0361"/>
    <w:rsid w:val="00113E67"/>
    <w:rsid w:val="00136E9D"/>
    <w:rsid w:val="001700EE"/>
    <w:rsid w:val="001B7F0C"/>
    <w:rsid w:val="001C3642"/>
    <w:rsid w:val="001C7E47"/>
    <w:rsid w:val="001E29A7"/>
    <w:rsid w:val="00260AF0"/>
    <w:rsid w:val="0026675F"/>
    <w:rsid w:val="002723CD"/>
    <w:rsid w:val="00292349"/>
    <w:rsid w:val="002B7D0C"/>
    <w:rsid w:val="002E7D1F"/>
    <w:rsid w:val="003132E2"/>
    <w:rsid w:val="00322FB7"/>
    <w:rsid w:val="003D2B72"/>
    <w:rsid w:val="00400D13"/>
    <w:rsid w:val="00464E51"/>
    <w:rsid w:val="004B4FFB"/>
    <w:rsid w:val="004B5896"/>
    <w:rsid w:val="004D3B69"/>
    <w:rsid w:val="005006A8"/>
    <w:rsid w:val="0053343A"/>
    <w:rsid w:val="00536261"/>
    <w:rsid w:val="00545690"/>
    <w:rsid w:val="0061576D"/>
    <w:rsid w:val="00633306"/>
    <w:rsid w:val="00651B95"/>
    <w:rsid w:val="006716F3"/>
    <w:rsid w:val="00737E2D"/>
    <w:rsid w:val="0075071E"/>
    <w:rsid w:val="00765E6A"/>
    <w:rsid w:val="00770C5A"/>
    <w:rsid w:val="0078713B"/>
    <w:rsid w:val="007A48D2"/>
    <w:rsid w:val="007C77B8"/>
    <w:rsid w:val="007D0FB7"/>
    <w:rsid w:val="00801375"/>
    <w:rsid w:val="00856209"/>
    <w:rsid w:val="008713E7"/>
    <w:rsid w:val="00872AD2"/>
    <w:rsid w:val="008849A4"/>
    <w:rsid w:val="00892067"/>
    <w:rsid w:val="00893404"/>
    <w:rsid w:val="00900E81"/>
    <w:rsid w:val="00922A0D"/>
    <w:rsid w:val="00925AC1"/>
    <w:rsid w:val="009843BC"/>
    <w:rsid w:val="0099039B"/>
    <w:rsid w:val="0099727A"/>
    <w:rsid w:val="00A075F2"/>
    <w:rsid w:val="00A63002"/>
    <w:rsid w:val="00A87043"/>
    <w:rsid w:val="00AA6D43"/>
    <w:rsid w:val="00AB5CC6"/>
    <w:rsid w:val="00B011B5"/>
    <w:rsid w:val="00B5028F"/>
    <w:rsid w:val="00B7609E"/>
    <w:rsid w:val="00B7751A"/>
    <w:rsid w:val="00B93605"/>
    <w:rsid w:val="00BA696B"/>
    <w:rsid w:val="00BD2BFF"/>
    <w:rsid w:val="00C13F6B"/>
    <w:rsid w:val="00C445D3"/>
    <w:rsid w:val="00C63CB9"/>
    <w:rsid w:val="00CC2008"/>
    <w:rsid w:val="00CE1A0E"/>
    <w:rsid w:val="00CE30EF"/>
    <w:rsid w:val="00CF55F1"/>
    <w:rsid w:val="00D156DC"/>
    <w:rsid w:val="00DD70FA"/>
    <w:rsid w:val="00DF2CC4"/>
    <w:rsid w:val="00DF546F"/>
    <w:rsid w:val="00E00076"/>
    <w:rsid w:val="00E41245"/>
    <w:rsid w:val="00E50CCE"/>
    <w:rsid w:val="00EA18A5"/>
    <w:rsid w:val="00EB1609"/>
    <w:rsid w:val="00ED334B"/>
    <w:rsid w:val="00F21368"/>
    <w:rsid w:val="00F2358E"/>
    <w:rsid w:val="00F23E7C"/>
    <w:rsid w:val="00F33CEC"/>
    <w:rsid w:val="00F748C3"/>
    <w:rsid w:val="00F868AD"/>
    <w:rsid w:val="00FA6B8A"/>
    <w:rsid w:val="00FB267E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F4CB8-A588-4A62-ABDA-6DE87EC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751A"/>
    <w:pPr>
      <w:autoSpaceDE w:val="0"/>
      <w:autoSpaceDN w:val="0"/>
      <w:adjustRightInd w:val="0"/>
      <w:spacing w:before="57" w:after="0" w:line="240" w:lineRule="auto"/>
      <w:ind w:left="993"/>
    </w:pPr>
    <w:rPr>
      <w:rFonts w:ascii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751A"/>
    <w:rPr>
      <w:rFonts w:ascii="Arial" w:hAnsi="Arial" w:cs="Arial"/>
      <w:lang w:val="it-IT"/>
    </w:rPr>
  </w:style>
  <w:style w:type="paragraph" w:styleId="Paragrafoelenco">
    <w:name w:val="List Paragraph"/>
    <w:basedOn w:val="Normale"/>
    <w:uiPriority w:val="34"/>
    <w:qFormat/>
    <w:rsid w:val="0089340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1A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Fiorenza Viani</cp:lastModifiedBy>
  <cp:revision>13</cp:revision>
  <cp:lastPrinted>2020-10-19T10:01:00Z</cp:lastPrinted>
  <dcterms:created xsi:type="dcterms:W3CDTF">2020-11-20T13:55:00Z</dcterms:created>
  <dcterms:modified xsi:type="dcterms:W3CDTF">2020-11-26T09:27:00Z</dcterms:modified>
</cp:coreProperties>
</file>